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A6" w:rsidRPr="00C30D41" w:rsidRDefault="006B75A6" w:rsidP="006B7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30D41">
        <w:rPr>
          <w:rFonts w:ascii="Times New Roman" w:hAnsi="Times New Roman" w:cs="Times New Roman"/>
          <w:b/>
          <w:sz w:val="24"/>
          <w:szCs w:val="20"/>
        </w:rPr>
        <w:t>Уважаемые  господа!</w:t>
      </w:r>
    </w:p>
    <w:p w:rsidR="006B75A6" w:rsidRPr="00C30D41" w:rsidRDefault="006B75A6" w:rsidP="006B7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30D41">
        <w:rPr>
          <w:rFonts w:ascii="Times New Roman" w:hAnsi="Times New Roman" w:cs="Times New Roman"/>
          <w:sz w:val="24"/>
          <w:szCs w:val="20"/>
        </w:rPr>
        <w:t xml:space="preserve">Вы   застрахованы от несчастного  случая в  </w:t>
      </w:r>
      <w:r w:rsidRPr="00C30D41">
        <w:rPr>
          <w:rFonts w:ascii="Times New Roman" w:hAnsi="Times New Roman" w:cs="Times New Roman"/>
          <w:b/>
          <w:sz w:val="24"/>
          <w:szCs w:val="20"/>
        </w:rPr>
        <w:t xml:space="preserve">СЗОФ ООО "СК «Согласие»  </w:t>
      </w:r>
    </w:p>
    <w:p w:rsidR="006B75A6" w:rsidRPr="00257681" w:rsidRDefault="006B75A6" w:rsidP="00AA4367">
      <w:pPr>
        <w:keepNext/>
        <w:jc w:val="center"/>
        <w:rPr>
          <w:rFonts w:ascii="Times New Roman" w:hAnsi="Times New Roman" w:cs="Times New Roman"/>
          <w:b/>
          <w:i/>
          <w:szCs w:val="20"/>
        </w:rPr>
      </w:pPr>
      <w:r w:rsidRPr="00257681">
        <w:rPr>
          <w:rFonts w:ascii="Times New Roman" w:hAnsi="Times New Roman" w:cs="Times New Roman"/>
          <w:b/>
          <w:i/>
          <w:szCs w:val="20"/>
        </w:rPr>
        <w:t xml:space="preserve">Индивидуальная страховая </w:t>
      </w:r>
      <w:proofErr w:type="gramStart"/>
      <w:r w:rsidRPr="00257681">
        <w:rPr>
          <w:rFonts w:ascii="Times New Roman" w:hAnsi="Times New Roman" w:cs="Times New Roman"/>
          <w:b/>
          <w:i/>
          <w:szCs w:val="20"/>
        </w:rPr>
        <w:t>сумма:</w:t>
      </w:r>
      <w:r w:rsidRPr="00257681">
        <w:rPr>
          <w:rFonts w:ascii="Times New Roman" w:hAnsi="Times New Roman" w:cs="Times New Roman"/>
          <w:b/>
          <w:szCs w:val="20"/>
        </w:rPr>
        <w:t xml:space="preserve">  </w:t>
      </w:r>
      <w:r w:rsidR="00442B5E">
        <w:rPr>
          <w:rFonts w:ascii="Times New Roman" w:hAnsi="Times New Roman" w:cs="Times New Roman"/>
          <w:b/>
          <w:szCs w:val="20"/>
        </w:rPr>
        <w:t>1</w:t>
      </w:r>
      <w:r w:rsidRPr="00AA4367">
        <w:rPr>
          <w:rFonts w:ascii="Times New Roman" w:hAnsi="Times New Roman" w:cs="Times New Roman"/>
          <w:b/>
          <w:szCs w:val="20"/>
        </w:rPr>
        <w:t>00</w:t>
      </w:r>
      <w:proofErr w:type="gramEnd"/>
      <w:r w:rsidRPr="00AA4367">
        <w:rPr>
          <w:rFonts w:ascii="Times New Roman" w:hAnsi="Times New Roman" w:cs="Times New Roman"/>
          <w:b/>
          <w:szCs w:val="20"/>
        </w:rPr>
        <w:t xml:space="preserve"> 000 рублей</w:t>
      </w:r>
      <w:r w:rsidRPr="00257681">
        <w:rPr>
          <w:rFonts w:ascii="Times New Roman" w:hAnsi="Times New Roman" w:cs="Times New Roman"/>
          <w:szCs w:val="20"/>
        </w:rPr>
        <w:t>.</w:t>
      </w: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hAnsi="Times New Roman" w:cs="Times New Roman"/>
          <w:b/>
          <w:i/>
          <w:szCs w:val="20"/>
        </w:rPr>
        <w:t xml:space="preserve">Территория страхования: </w:t>
      </w:r>
      <w:r w:rsidRPr="00257681">
        <w:rPr>
          <w:rFonts w:ascii="Times New Roman" w:eastAsia="Times New Roman" w:hAnsi="Times New Roman" w:cs="Times New Roman"/>
          <w:szCs w:val="20"/>
          <w:lang w:eastAsia="ru-RU"/>
        </w:rPr>
        <w:t xml:space="preserve">Российская Федерация, за исключением  территорий, где объявлено чрезвычайное положение или ведутся боевые действия, и зон военных конфликтов. </w:t>
      </w: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</w:p>
    <w:p w:rsidR="006B75A6" w:rsidRPr="00257681" w:rsidRDefault="006B75A6" w:rsidP="00442B5E">
      <w:pPr>
        <w:spacing w:after="0" w:line="240" w:lineRule="auto"/>
        <w:jc w:val="both"/>
        <w:rPr>
          <w:rFonts w:ascii="Times New Roman" w:hAnsi="Times New Roman" w:cs="Times New Roman"/>
          <w:b/>
          <w:i/>
          <w:szCs w:val="20"/>
        </w:rPr>
      </w:pPr>
      <w:r w:rsidRPr="00257681">
        <w:rPr>
          <w:rFonts w:ascii="Times New Roman" w:hAnsi="Times New Roman" w:cs="Times New Roman"/>
          <w:b/>
          <w:i/>
          <w:szCs w:val="20"/>
        </w:rPr>
        <w:t>Время действия страхования:</w:t>
      </w:r>
      <w:r w:rsidRPr="00257681">
        <w:rPr>
          <w:rFonts w:ascii="Times New Roman" w:hAnsi="Times New Roman" w:cs="Times New Roman"/>
          <w:b/>
          <w:bCs/>
          <w:szCs w:val="20"/>
        </w:rPr>
        <w:t xml:space="preserve"> </w:t>
      </w:r>
      <w:r w:rsidR="00442B5E" w:rsidRPr="00442B5E">
        <w:rPr>
          <w:rFonts w:ascii="Times New Roman" w:hAnsi="Times New Roman" w:cs="Times New Roman"/>
          <w:bCs/>
          <w:szCs w:val="20"/>
        </w:rPr>
        <w:t>время соревнований и тренировок по хоккею с шайбой</w:t>
      </w:r>
    </w:p>
    <w:p w:rsidR="00133B15" w:rsidRPr="00257681" w:rsidRDefault="006B75A6" w:rsidP="006B75A6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57681">
        <w:rPr>
          <w:rFonts w:ascii="Times New Roman" w:hAnsi="Times New Roman" w:cs="Times New Roman"/>
          <w:b/>
          <w:i/>
          <w:szCs w:val="20"/>
        </w:rPr>
        <w:t>Срок действия договора:</w:t>
      </w:r>
      <w:r w:rsidRPr="00257681">
        <w:rPr>
          <w:rFonts w:ascii="Times New Roman" w:hAnsi="Times New Roman" w:cs="Times New Roman"/>
          <w:szCs w:val="20"/>
        </w:rPr>
        <w:t xml:space="preserve"> </w:t>
      </w:r>
      <w:r w:rsidR="00442B5E">
        <w:rPr>
          <w:rFonts w:ascii="Times New Roman" w:eastAsia="Times New Roman" w:hAnsi="Times New Roman" w:cs="Times New Roman"/>
          <w:szCs w:val="20"/>
          <w:lang w:eastAsia="ru-RU"/>
        </w:rPr>
        <w:t>1 год</w:t>
      </w:r>
      <w:r w:rsidRPr="00257681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6B75A6" w:rsidRPr="00257681" w:rsidRDefault="006B75A6" w:rsidP="006B75A6">
      <w:pPr>
        <w:spacing w:after="0" w:line="240" w:lineRule="auto"/>
        <w:rPr>
          <w:rFonts w:ascii="Times New Roman" w:hAnsi="Times New Roman" w:cs="Times New Roman"/>
          <w:b/>
          <w:i/>
          <w:szCs w:val="20"/>
        </w:rPr>
      </w:pPr>
    </w:p>
    <w:p w:rsidR="006B75A6" w:rsidRPr="00257681" w:rsidRDefault="006B75A6" w:rsidP="006B75A6">
      <w:pPr>
        <w:spacing w:after="0" w:line="240" w:lineRule="auto"/>
        <w:rPr>
          <w:rFonts w:ascii="Times New Roman" w:hAnsi="Times New Roman" w:cs="Times New Roman"/>
          <w:b/>
          <w:i/>
          <w:szCs w:val="20"/>
        </w:rPr>
      </w:pPr>
      <w:r w:rsidRPr="00257681">
        <w:rPr>
          <w:rFonts w:ascii="Times New Roman" w:hAnsi="Times New Roman" w:cs="Times New Roman"/>
          <w:b/>
          <w:i/>
          <w:szCs w:val="20"/>
        </w:rPr>
        <w:t>Размеры страховых выплат:</w:t>
      </w:r>
    </w:p>
    <w:p w:rsidR="006B75A6" w:rsidRPr="00257681" w:rsidRDefault="006B75A6" w:rsidP="006B75A6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>При наступлении страхового случая Страховщиком выплачивается:</w:t>
      </w:r>
    </w:p>
    <w:p w:rsidR="006B75A6" w:rsidRPr="00257681" w:rsidRDefault="006B75A6" w:rsidP="006B75A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1. </w:t>
      </w:r>
      <w:r w:rsidRPr="00257681">
        <w:rPr>
          <w:rFonts w:ascii="Times New Roman" w:eastAsia="Times New Roman" w:hAnsi="Times New Roman" w:cs="Times New Roman"/>
          <w:szCs w:val="20"/>
          <w:lang w:eastAsia="ru-RU"/>
        </w:rPr>
        <w:t xml:space="preserve">по риску </w:t>
      </w:r>
      <w:r w:rsidRPr="0025768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«Смерть Застрахованного лица в результате несчастного случая» </w:t>
      </w:r>
      <w:r w:rsidRPr="00257681"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</w:p>
    <w:p w:rsidR="006B75A6" w:rsidRPr="00257681" w:rsidRDefault="006B75A6" w:rsidP="006B75A6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>100% страховой суммы</w:t>
      </w: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2. </w:t>
      </w:r>
      <w:r w:rsidRPr="00257681">
        <w:rPr>
          <w:rFonts w:ascii="Times New Roman" w:eastAsia="Times New Roman" w:hAnsi="Times New Roman" w:cs="Times New Roman"/>
          <w:szCs w:val="20"/>
          <w:lang w:eastAsia="ru-RU"/>
        </w:rPr>
        <w:t>по риску</w:t>
      </w:r>
      <w:r w:rsidRPr="0025768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257681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Pr="0025768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Установление инвалидности Застрахованному лицу в результате несчастного случая</w:t>
      </w:r>
      <w:r w:rsidRPr="00257681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Pr="0025768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: </w:t>
      </w: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 w:rsidRPr="0025768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- </w:t>
      </w:r>
      <w:r w:rsidRPr="00257681">
        <w:rPr>
          <w:rFonts w:ascii="Times New Roman" w:eastAsia="Times New Roman" w:hAnsi="Times New Roman" w:cs="Times New Roman"/>
          <w:szCs w:val="20"/>
          <w:lang w:eastAsia="ru-RU"/>
        </w:rPr>
        <w:t xml:space="preserve">при установлении </w:t>
      </w:r>
      <w:r w:rsidRPr="00257681">
        <w:rPr>
          <w:rFonts w:ascii="Times New Roman" w:hAnsi="Times New Roman" w:cs="Times New Roman"/>
          <w:szCs w:val="20"/>
        </w:rPr>
        <w:t>категории «ребенок-инвалид» - 100% страховой суммы;</w:t>
      </w:r>
    </w:p>
    <w:p w:rsidR="006B75A6" w:rsidRPr="00257681" w:rsidRDefault="006B75A6" w:rsidP="006B75A6">
      <w:pPr>
        <w:pStyle w:val="2"/>
        <w:spacing w:after="0" w:line="240" w:lineRule="auto"/>
        <w:rPr>
          <w:sz w:val="22"/>
          <w:szCs w:val="20"/>
        </w:rPr>
      </w:pPr>
      <w:r w:rsidRPr="00257681">
        <w:rPr>
          <w:sz w:val="22"/>
          <w:szCs w:val="20"/>
        </w:rPr>
        <w:t>- при  инвалидности  I гр. –100%,  II гр.-75%, III гр. – 50% индивидуальной страховой суммы.</w:t>
      </w:r>
    </w:p>
    <w:p w:rsidR="006B75A6" w:rsidRDefault="006B75A6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3. </w:t>
      </w:r>
      <w:r w:rsidRPr="00257681">
        <w:rPr>
          <w:rFonts w:ascii="Times New Roman" w:eastAsia="Times New Roman" w:hAnsi="Times New Roman" w:cs="Times New Roman"/>
          <w:szCs w:val="20"/>
          <w:lang w:eastAsia="ru-RU"/>
        </w:rPr>
        <w:t>по риску</w:t>
      </w:r>
      <w:r w:rsidRPr="0025768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«Телесные повреждения (травма) Застрахованного лица в результате несчастного </w:t>
      </w:r>
      <w:proofErr w:type="gramStart"/>
      <w:r w:rsidRPr="00257681">
        <w:rPr>
          <w:rFonts w:ascii="Times New Roman" w:eastAsia="Times New Roman" w:hAnsi="Times New Roman" w:cs="Times New Roman"/>
          <w:b/>
          <w:szCs w:val="20"/>
          <w:lang w:eastAsia="ru-RU"/>
        </w:rPr>
        <w:t>случая</w:t>
      </w:r>
      <w:r w:rsidRPr="00257681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»</w:t>
      </w:r>
      <w:r w:rsidRPr="0025768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 -</w:t>
      </w:r>
      <w:proofErr w:type="gramEnd"/>
      <w:r w:rsidRPr="0025768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 соответствующий процент от страховой суммы </w:t>
      </w:r>
      <w:r w:rsidRPr="00257681">
        <w:rPr>
          <w:rFonts w:ascii="Times New Roman" w:eastAsia="Times New Roman" w:hAnsi="Times New Roman" w:cs="Times New Roman"/>
          <w:szCs w:val="20"/>
          <w:lang w:eastAsia="ru-RU"/>
        </w:rPr>
        <w:t xml:space="preserve">согласно </w:t>
      </w:r>
      <w:r w:rsidRPr="00257681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Таблице страховых выплат </w:t>
      </w:r>
      <w:r w:rsidRPr="00257681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="00442B5E">
        <w:rPr>
          <w:rFonts w:ascii="Times New Roman" w:eastAsia="Times New Roman" w:hAnsi="Times New Roman" w:cs="Times New Roman"/>
          <w:szCs w:val="20"/>
          <w:lang w:eastAsia="ru-RU"/>
        </w:rPr>
        <w:t>СПОРТ</w:t>
      </w:r>
      <w:r w:rsidRPr="00257681">
        <w:rPr>
          <w:rFonts w:ascii="Times New Roman" w:eastAsia="Times New Roman" w:hAnsi="Times New Roman" w:cs="Times New Roman"/>
          <w:szCs w:val="20"/>
          <w:lang w:eastAsia="ru-RU"/>
        </w:rPr>
        <w:t>».</w:t>
      </w:r>
    </w:p>
    <w:p w:rsidR="002D594F" w:rsidRDefault="002D594F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D594F" w:rsidRDefault="002D594F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D594F" w:rsidRPr="00004DB2" w:rsidRDefault="002D594F" w:rsidP="002D59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При наступлении страхового случая (травмы)</w:t>
      </w:r>
      <w:r w:rsidR="00386AAA">
        <w:rPr>
          <w:rFonts w:ascii="Times New Roman" w:eastAsia="Times New Roman" w:hAnsi="Times New Roman" w:cs="Times New Roman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застрахованный обращается в медицинское учреждение для прохождения лечения. По окончании лечения застрахованный должен получить 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из  мед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. учреждения: </w:t>
      </w:r>
    </w:p>
    <w:p w:rsidR="002D594F" w:rsidRPr="00386AAA" w:rsidRDefault="002D594F" w:rsidP="002D594F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B2F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2F11">
        <w:rPr>
          <w:rFonts w:ascii="Times New Roman" w:eastAsia="Times New Roman" w:hAnsi="Times New Roman" w:cs="Times New Roman"/>
          <w:lang w:eastAsia="ru-RU"/>
        </w:rPr>
        <w:t>-</w:t>
      </w:r>
      <w:r w:rsidRPr="00FB2F11">
        <w:rPr>
          <w:rFonts w:ascii="Times New Roman" w:eastAsia="Times New Roman" w:hAnsi="Times New Roman" w:cs="Times New Roman"/>
          <w:lang w:eastAsia="ru-RU"/>
        </w:rPr>
        <w:t>справку из медицинского учреждения первичного обращения</w:t>
      </w:r>
      <w:r w:rsidR="00FB2F11">
        <w:rPr>
          <w:rFonts w:ascii="Times New Roman" w:eastAsia="Times New Roman" w:hAnsi="Times New Roman" w:cs="Times New Roman"/>
          <w:lang w:eastAsia="ru-RU"/>
        </w:rPr>
        <w:t xml:space="preserve"> (травмы, стационара, поликлиники).</w:t>
      </w:r>
      <w:r w:rsidRPr="00FB2F11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2F11">
        <w:rPr>
          <w:rFonts w:ascii="Times New Roman" w:eastAsia="Times New Roman" w:hAnsi="Times New Roman" w:cs="Times New Roman"/>
          <w:lang w:eastAsia="ru-RU"/>
        </w:rPr>
        <w:t xml:space="preserve">В справке должно быть обязательно указано, что </w:t>
      </w:r>
      <w:r w:rsidR="00FB2F11" w:rsidRPr="00386AAA">
        <w:rPr>
          <w:rFonts w:ascii="Times New Roman" w:eastAsia="Times New Roman" w:hAnsi="Times New Roman" w:cs="Times New Roman"/>
          <w:b/>
          <w:lang w:eastAsia="ru-RU"/>
        </w:rPr>
        <w:t>травма была получена во время занятий спортом</w:t>
      </w:r>
      <w:r w:rsidR="00386AAA">
        <w:rPr>
          <w:rFonts w:ascii="Times New Roman" w:eastAsia="Times New Roman" w:hAnsi="Times New Roman" w:cs="Times New Roman"/>
          <w:b/>
          <w:lang w:eastAsia="ru-RU"/>
        </w:rPr>
        <w:t xml:space="preserve"> (во время соревнований или тренировок)</w:t>
      </w:r>
    </w:p>
    <w:p w:rsidR="002D594F" w:rsidRPr="00FB2F11" w:rsidRDefault="00FB2F11" w:rsidP="00FB2F1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FB2F11">
        <w:rPr>
          <w:rFonts w:ascii="Times New Roman" w:eastAsia="Times New Roman" w:hAnsi="Times New Roman" w:cs="Times New Roman"/>
          <w:lang w:eastAsia="ru-RU"/>
        </w:rPr>
        <w:t xml:space="preserve">- выписной эпикриз (из стационара или поликлиники), </w:t>
      </w:r>
      <w:r w:rsidR="002D594F" w:rsidRPr="00FB2F11">
        <w:rPr>
          <w:rFonts w:ascii="Times New Roman" w:eastAsia="Times New Roman" w:hAnsi="Times New Roman" w:cs="Times New Roman"/>
          <w:lang w:eastAsia="ru-RU"/>
        </w:rPr>
        <w:t>выписка из амбулаторной карты</w:t>
      </w:r>
      <w:r w:rsidRPr="00FB2F11">
        <w:rPr>
          <w:rFonts w:ascii="Times New Roman" w:eastAsia="Times New Roman" w:hAnsi="Times New Roman" w:cs="Times New Roman"/>
          <w:lang w:eastAsia="ru-RU"/>
        </w:rPr>
        <w:t xml:space="preserve"> (при амбулаторном лечении)</w:t>
      </w:r>
      <w:r w:rsidR="002D594F" w:rsidRPr="00FB2F11">
        <w:rPr>
          <w:rFonts w:ascii="Times New Roman" w:eastAsia="Times New Roman" w:hAnsi="Times New Roman" w:cs="Times New Roman"/>
          <w:lang w:eastAsia="ru-RU"/>
        </w:rPr>
        <w:t>, рентгеновские снимки</w:t>
      </w:r>
      <w:r w:rsidRPr="00FB2F11">
        <w:rPr>
          <w:rFonts w:ascii="Times New Roman" w:eastAsia="Times New Roman" w:hAnsi="Times New Roman" w:cs="Times New Roman"/>
          <w:lang w:eastAsia="ru-RU"/>
        </w:rPr>
        <w:t xml:space="preserve"> (из поликлиники или травмы);</w:t>
      </w:r>
      <w:r w:rsidR="002D594F" w:rsidRPr="00FB2F1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B2A78" w:rsidRPr="00FB2F11" w:rsidRDefault="008B2A78" w:rsidP="00FB2F11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2D594F" w:rsidRDefault="008B2A78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За получением выплаты застрахованный обращается по адресу:</w:t>
      </w:r>
    </w:p>
    <w:p w:rsidR="002D594F" w:rsidRDefault="002D594F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B2A78" w:rsidRPr="00257681" w:rsidRDefault="008B2A78" w:rsidP="008B2A7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 xml:space="preserve">Санкт-Петербург: 194374, Торфяная дорога, д. 7, БЦ «Гулливер-2»,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1-й </w:t>
      </w:r>
      <w:proofErr w:type="gramStart"/>
      <w:r>
        <w:rPr>
          <w:rFonts w:ascii="Times New Roman" w:eastAsia="Times New Roman" w:hAnsi="Times New Roman" w:cs="Times New Roman"/>
          <w:szCs w:val="20"/>
          <w:lang w:eastAsia="ru-RU"/>
        </w:rPr>
        <w:t>этаж  центр</w:t>
      </w:r>
      <w:proofErr w:type="gramEnd"/>
      <w:r>
        <w:rPr>
          <w:rFonts w:ascii="Times New Roman" w:eastAsia="Times New Roman" w:hAnsi="Times New Roman" w:cs="Times New Roman"/>
          <w:szCs w:val="20"/>
          <w:lang w:eastAsia="ru-RU"/>
        </w:rPr>
        <w:t xml:space="preserve"> обслуживания </w:t>
      </w: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ru-RU"/>
        </w:rPr>
        <w:t xml:space="preserve">клиентов, </w:t>
      </w:r>
      <w:r w:rsidRPr="00257681">
        <w:rPr>
          <w:rFonts w:ascii="Times New Roman" w:eastAsia="Times New Roman" w:hAnsi="Times New Roman" w:cs="Times New Roman"/>
          <w:szCs w:val="20"/>
          <w:lang w:eastAsia="ru-RU"/>
        </w:rPr>
        <w:t xml:space="preserve"> отдел урегулирования убытков тел. 8 (812) 326-13-06,   </w:t>
      </w:r>
      <w:proofErr w:type="spellStart"/>
      <w:r w:rsidRPr="00257681">
        <w:rPr>
          <w:rFonts w:ascii="Times New Roman" w:eastAsia="Times New Roman" w:hAnsi="Times New Roman" w:cs="Times New Roman"/>
          <w:szCs w:val="20"/>
          <w:lang w:eastAsia="ru-RU"/>
        </w:rPr>
        <w:t>www</w:t>
      </w:r>
      <w:proofErr w:type="spellEnd"/>
      <w:r w:rsidRPr="00257681">
        <w:rPr>
          <w:rFonts w:ascii="Times New Roman" w:eastAsia="Times New Roman" w:hAnsi="Times New Roman" w:cs="Times New Roman"/>
          <w:szCs w:val="20"/>
          <w:lang w:eastAsia="ru-RU"/>
        </w:rPr>
        <w:t>. soglasie.ru</w:t>
      </w:r>
    </w:p>
    <w:p w:rsidR="008B2A78" w:rsidRDefault="008B2A78" w:rsidP="008B2A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Часы работы: понедельник- </w:t>
      </w:r>
      <w:r w:rsidR="00184977">
        <w:rPr>
          <w:rFonts w:ascii="Times New Roman" w:eastAsia="Times New Roman" w:hAnsi="Times New Roman" w:cs="Times New Roman"/>
          <w:szCs w:val="20"/>
          <w:lang w:eastAsia="ru-RU"/>
        </w:rPr>
        <w:t>пятница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: с 9:00 до 19:00 </w:t>
      </w:r>
      <w:r w:rsidR="00070F0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часов;   </w:t>
      </w:r>
    </w:p>
    <w:p w:rsidR="008B2A78" w:rsidRDefault="008B2A78" w:rsidP="008B2A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Застрахованный подает в страховую компанию перечисленные выше медицинские документы, а также:</w:t>
      </w:r>
    </w:p>
    <w:p w:rsidR="008B2A78" w:rsidRDefault="008B2A78" w:rsidP="008B2A78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 xml:space="preserve">        - заявление на получение страховой выплаты</w:t>
      </w:r>
      <w:r w:rsidR="00386AAA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8B2A78" w:rsidRDefault="008B2A78" w:rsidP="008B2A78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 w:rsidRPr="00FB2F11">
        <w:rPr>
          <w:rFonts w:ascii="Times New Roman" w:eastAsia="Times New Roman" w:hAnsi="Times New Roman" w:cs="Times New Roman"/>
          <w:lang w:eastAsia="ru-RU"/>
        </w:rPr>
        <w:t>копию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2F11">
        <w:rPr>
          <w:rFonts w:ascii="Times New Roman" w:eastAsia="Times New Roman" w:hAnsi="Times New Roman" w:cs="Times New Roman"/>
          <w:lang w:eastAsia="ru-RU"/>
        </w:rPr>
        <w:t xml:space="preserve"> заверен</w:t>
      </w:r>
      <w:r>
        <w:rPr>
          <w:rFonts w:ascii="Times New Roman" w:eastAsia="Times New Roman" w:hAnsi="Times New Roman" w:cs="Times New Roman"/>
          <w:lang w:eastAsia="ru-RU"/>
        </w:rPr>
        <w:t>н</w:t>
      </w:r>
      <w:r w:rsidRPr="00FB2F11">
        <w:rPr>
          <w:rFonts w:ascii="Times New Roman" w:eastAsia="Times New Roman" w:hAnsi="Times New Roman" w:cs="Times New Roman"/>
          <w:lang w:eastAsia="ru-RU"/>
        </w:rPr>
        <w:t>ого</w:t>
      </w:r>
      <w:proofErr w:type="gramEnd"/>
      <w:r w:rsidRPr="00FB2F11">
        <w:rPr>
          <w:rFonts w:ascii="Times New Roman" w:eastAsia="Times New Roman" w:hAnsi="Times New Roman" w:cs="Times New Roman"/>
          <w:lang w:eastAsia="ru-RU"/>
        </w:rPr>
        <w:t xml:space="preserve">  работодателем больничного листа;  </w:t>
      </w:r>
    </w:p>
    <w:p w:rsidR="008B2A78" w:rsidRDefault="008B2A78" w:rsidP="008B2A78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копию страхового полиса и списка застрахованных;</w:t>
      </w:r>
    </w:p>
    <w:p w:rsidR="008B2A78" w:rsidRDefault="008B2A78" w:rsidP="008B2A78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паспорт;</w:t>
      </w:r>
    </w:p>
    <w:p w:rsidR="008B2A78" w:rsidRDefault="008B2A78" w:rsidP="008B2A78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реквизиты банковского счета, куда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д.б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 перечислена страховая выплата </w:t>
      </w:r>
    </w:p>
    <w:p w:rsidR="008B2A78" w:rsidRDefault="008B2A78" w:rsidP="008B2A7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2D594F" w:rsidRPr="00257681" w:rsidRDefault="002D594F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ru-RU"/>
        </w:rPr>
      </w:pPr>
    </w:p>
    <w:p w:rsidR="004437A2" w:rsidRPr="004437A2" w:rsidRDefault="004437A2" w:rsidP="004437A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4437A2">
        <w:rPr>
          <w:rFonts w:ascii="Times New Roman" w:eastAsia="Times New Roman" w:hAnsi="Times New Roman" w:cs="Times New Roman"/>
          <w:lang w:eastAsia="ru-RU"/>
        </w:rPr>
        <w:t>Страховая выплата осуществляется в течение 10 (десяти) банковских дней с даты подписания страхового акта. Выплата</w:t>
      </w:r>
      <w:r>
        <w:rPr>
          <w:rFonts w:ascii="Times New Roman" w:eastAsia="Times New Roman" w:hAnsi="Times New Roman" w:cs="Times New Roman"/>
          <w:lang w:eastAsia="ru-RU"/>
        </w:rPr>
        <w:t xml:space="preserve"> страхового обеспечения</w:t>
      </w:r>
      <w:r w:rsidRPr="004437A2">
        <w:rPr>
          <w:rFonts w:ascii="Times New Roman" w:eastAsia="Times New Roman" w:hAnsi="Times New Roman" w:cs="Times New Roman"/>
          <w:lang w:eastAsia="ru-RU"/>
        </w:rPr>
        <w:t xml:space="preserve"> осуществляется путем перечисления </w:t>
      </w:r>
      <w:r>
        <w:rPr>
          <w:rFonts w:ascii="Times New Roman" w:eastAsia="Times New Roman" w:hAnsi="Times New Roman" w:cs="Times New Roman"/>
          <w:lang w:eastAsia="ru-RU"/>
        </w:rPr>
        <w:t xml:space="preserve">денежных средств </w:t>
      </w:r>
      <w:r w:rsidRPr="004437A2">
        <w:rPr>
          <w:rFonts w:ascii="Times New Roman" w:eastAsia="Times New Roman" w:hAnsi="Times New Roman" w:cs="Times New Roman"/>
          <w:lang w:eastAsia="ru-RU"/>
        </w:rPr>
        <w:t>на банковский счет получателя. Днем выплаты считается день списания денежных средств с расчетного счета Страховщика.</w:t>
      </w:r>
    </w:p>
    <w:p w:rsidR="004437A2" w:rsidRPr="00257681" w:rsidRDefault="004437A2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75A6" w:rsidRPr="00257681" w:rsidRDefault="006B75A6" w:rsidP="006B75A6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6B75A6" w:rsidRPr="00257681" w:rsidRDefault="006B75A6" w:rsidP="006B75A6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57681">
        <w:rPr>
          <w:rFonts w:ascii="Times New Roman" w:hAnsi="Times New Roman" w:cs="Times New Roman"/>
          <w:szCs w:val="20"/>
        </w:rPr>
        <w:t xml:space="preserve">Для получения консультации по условиям договора </w:t>
      </w:r>
      <w:r w:rsidRPr="00257681">
        <w:rPr>
          <w:rFonts w:ascii="Times New Roman" w:eastAsia="Times New Roman" w:hAnsi="Times New Roman" w:cs="Times New Roman"/>
          <w:szCs w:val="20"/>
          <w:lang w:eastAsia="ru-RU"/>
        </w:rPr>
        <w:t>8 (812) 326-13-06, доб.4</w:t>
      </w:r>
      <w:r w:rsidR="00AD2EED">
        <w:rPr>
          <w:rFonts w:ascii="Times New Roman" w:eastAsia="Times New Roman" w:hAnsi="Times New Roman" w:cs="Times New Roman"/>
          <w:szCs w:val="20"/>
          <w:lang w:eastAsia="ru-RU"/>
        </w:rPr>
        <w:t>415</w:t>
      </w:r>
      <w:r w:rsidRPr="00257681">
        <w:rPr>
          <w:rFonts w:ascii="Times New Roman" w:eastAsia="Times New Roman" w:hAnsi="Times New Roman" w:cs="Times New Roman"/>
          <w:szCs w:val="20"/>
          <w:lang w:eastAsia="ru-RU"/>
        </w:rPr>
        <w:t xml:space="preserve"> (</w:t>
      </w:r>
      <w:r w:rsidR="00AD2EED">
        <w:rPr>
          <w:rFonts w:ascii="Times New Roman" w:eastAsia="Times New Roman" w:hAnsi="Times New Roman" w:cs="Times New Roman"/>
          <w:szCs w:val="20"/>
          <w:lang w:eastAsia="ru-RU"/>
        </w:rPr>
        <w:t>Татьяна</w:t>
      </w:r>
      <w:r w:rsidRPr="00257681">
        <w:rPr>
          <w:rFonts w:ascii="Times New Roman" w:eastAsia="Times New Roman" w:hAnsi="Times New Roman" w:cs="Times New Roman"/>
          <w:szCs w:val="20"/>
          <w:lang w:eastAsia="ru-RU"/>
        </w:rPr>
        <w:t>)</w:t>
      </w:r>
    </w:p>
    <w:p w:rsidR="00257681" w:rsidRDefault="00257681">
      <w:pPr>
        <w:rPr>
          <w:rFonts w:ascii="Times New Roman" w:hAnsi="Times New Roman" w:cs="Times New Roman"/>
          <w:sz w:val="20"/>
          <w:szCs w:val="20"/>
        </w:rPr>
      </w:pPr>
    </w:p>
    <w:p w:rsidR="00257681" w:rsidRDefault="00257681">
      <w:pPr>
        <w:rPr>
          <w:rFonts w:ascii="Times New Roman" w:hAnsi="Times New Roman" w:cs="Times New Roman"/>
          <w:sz w:val="20"/>
          <w:szCs w:val="20"/>
        </w:rPr>
      </w:pPr>
    </w:p>
    <w:p w:rsidR="00257681" w:rsidRDefault="00257681">
      <w:pPr>
        <w:rPr>
          <w:rFonts w:ascii="Times New Roman" w:hAnsi="Times New Roman" w:cs="Times New Roman"/>
          <w:sz w:val="20"/>
          <w:szCs w:val="20"/>
        </w:rPr>
      </w:pPr>
    </w:p>
    <w:p w:rsidR="00257681" w:rsidRDefault="00257681">
      <w:pPr>
        <w:rPr>
          <w:rFonts w:ascii="Times New Roman" w:hAnsi="Times New Roman" w:cs="Times New Roman"/>
          <w:sz w:val="20"/>
          <w:szCs w:val="20"/>
        </w:rPr>
      </w:pPr>
    </w:p>
    <w:p w:rsidR="00257681" w:rsidRDefault="00257681">
      <w:pPr>
        <w:rPr>
          <w:rFonts w:ascii="Times New Roman" w:hAnsi="Times New Roman" w:cs="Times New Roman"/>
          <w:sz w:val="20"/>
          <w:szCs w:val="20"/>
        </w:rPr>
      </w:pPr>
    </w:p>
    <w:p w:rsidR="00257681" w:rsidRDefault="00257681">
      <w:pPr>
        <w:rPr>
          <w:rFonts w:ascii="Times New Roman" w:hAnsi="Times New Roman" w:cs="Times New Roman"/>
          <w:sz w:val="20"/>
          <w:szCs w:val="20"/>
        </w:rPr>
      </w:pPr>
    </w:p>
    <w:p w:rsidR="00257681" w:rsidRDefault="00257681">
      <w:pPr>
        <w:rPr>
          <w:rFonts w:ascii="Times New Roman" w:hAnsi="Times New Roman" w:cs="Times New Roman"/>
          <w:sz w:val="20"/>
          <w:szCs w:val="20"/>
        </w:rPr>
      </w:pPr>
    </w:p>
    <w:p w:rsidR="00257681" w:rsidRDefault="00257681">
      <w:pPr>
        <w:rPr>
          <w:rFonts w:ascii="Times New Roman" w:hAnsi="Times New Roman" w:cs="Times New Roman"/>
          <w:sz w:val="20"/>
          <w:szCs w:val="20"/>
        </w:rPr>
      </w:pPr>
    </w:p>
    <w:p w:rsidR="006B75A6" w:rsidRDefault="006B75A6" w:rsidP="006B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Документы, необходимые для получения страховой выплаты:</w:t>
      </w:r>
    </w:p>
    <w:p w:rsidR="00257681" w:rsidRPr="00257681" w:rsidRDefault="00257681" w:rsidP="006B7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6B75A6" w:rsidRPr="00257681" w:rsidRDefault="006B75A6" w:rsidP="006B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>Для получения страховой выплаты Страховщику должны быть представлены Заявление на страховую выплату, установленного образца; документ, удостоверяющий личность заявителя; Договор и все дополнительные соглашения к нему, а также следующие документы:</w:t>
      </w:r>
    </w:p>
    <w:p w:rsidR="006B75A6" w:rsidRPr="00257681" w:rsidRDefault="006B75A6" w:rsidP="006B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</w:pPr>
      <w:r w:rsidRPr="00257681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 xml:space="preserve">В случае смерти Застрахованного лица: </w:t>
      </w: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>а) нотариально заверенная копия свидетельства о смерти;</w:t>
      </w: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>б) копия медицинского свидетельства о смерти (или посмертный эпикриз), выданный и заверенный медицинским учреждением, где была зарегистрирована смерть, или иной документ, устанавливающий причину и обстоятельства смерти, выданный и заверенный медицинским учреждением или иным уполномоченным государственным органом;</w:t>
      </w: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>в) заверенная копия протокола патологоанатомического вскрытия, если вскрытие не проводилось, то предоставляется копия заявления родственников об отказе от вскрытия и копия справки из патологоанатомического отделения, на основании которой выдается свидетельство о смерти;</w:t>
      </w: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>г) выписка из медицинской карты амбулаторного и/или стационарного больного, выписной эпикриз, рентгеновские снимки, результаты лабораторных и диагностических исследований, подтверждающих факт наступления страхового случая, длительность лечения, проведенные лечебно-диагностические мероприятия (при необходимости).</w:t>
      </w: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>д) распоряжение Застрахованного лица о назначении Выгодоприобретателя  (при наличии) или нотариально заверенная копия Свидетельства о праве на наследство (представляется только наследником или наследниками).</w:t>
      </w:r>
    </w:p>
    <w:p w:rsidR="006B75A6" w:rsidRPr="00257681" w:rsidRDefault="006B75A6" w:rsidP="006B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</w:pPr>
      <w:r w:rsidRPr="00257681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>В случае установления Застрахованному лицу инвалидности:</w:t>
      </w: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>а) копия справки МСЭ об установлении группы инвалидности, заверенная Бюро МСЭ;</w:t>
      </w: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>б) акт освидетельствования Бюро МСЭ с приложением вкладыша к акту освидетельствования Бюро МСЭ (в случае оформления Бюро МСЭ  последнего) и Протокол проведения МСЭ либо надлежащим образом заверенные копии указанных в настоящем пункте документов (учреждением, выдавшим этот документ);</w:t>
      </w: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>в) выписка или надлежащим образом заверенная копия амбулаторной карты по месту жительства за последние 5 лет с указанием общего физического состояния, поставленных диагнозов и дат их постановки, предписанного и проведенного лечения, дат госпитализаций и их причин, установленных групп инвалидности или направления на МСЭ.</w:t>
      </w: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>г) справка из медицинского учреждения первичного обращения или документ, подтверждающий факт и обстоятельства несчастного случая, составленный компетентным учреждением, государственным органом.</w:t>
      </w: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>д) копия  медицинской карты амбулаторного/стационарного больного, заверенная надлежащим образом соответствующим медицинским учреждением (при необходимости).</w:t>
      </w:r>
    </w:p>
    <w:p w:rsidR="006B75A6" w:rsidRPr="00257681" w:rsidRDefault="006B75A6" w:rsidP="006B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</w:pPr>
      <w:r w:rsidRPr="00257681">
        <w:rPr>
          <w:rFonts w:ascii="Times New Roman" w:eastAsia="Times New Roman" w:hAnsi="Times New Roman" w:cs="Times New Roman"/>
          <w:i/>
          <w:szCs w:val="20"/>
          <w:u w:val="single"/>
          <w:lang w:eastAsia="ru-RU"/>
        </w:rPr>
        <w:t>При получении Застрахованным лицом телесных повреждений (травмы):</w:t>
      </w: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>а) выписка из истории болезни/амбулаторной карты, выписной эпикриз, рентгеновские снимки, результаты лабораторных и диагностических исследований, подтверждающих факт наступления страхового случая, длительность лечения, проведенные лечебно-диагностические мероприятия;</w:t>
      </w: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>б) справка из медицинского учреждения первичного обращения или документ, подтверждающий факт и обстоятельства несчастного случая, составленный компетентным учреждением, государственным органом.</w:t>
      </w:r>
    </w:p>
    <w:p w:rsidR="006B75A6" w:rsidRPr="00257681" w:rsidRDefault="006B75A6" w:rsidP="006B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>При наступлении события, имеющего признаки страхового случая, с Застрахованным   лицом, не достигшим  18 лет, должна быть представлена  копия документа, подтверждающего  полномочия законного представителя Застрахованного лица (документ, удостоверяющий родство с Застрахованным лицом (свидетельство о рождении); документ, удостоверяющий статус опекуна (попечителя)).</w:t>
      </w:r>
    </w:p>
    <w:p w:rsidR="006B75A6" w:rsidRPr="00257681" w:rsidRDefault="006B75A6" w:rsidP="006B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 xml:space="preserve">Если по факту наступления несчастного случая производилось расследование, Страховщику должна быть представлена заверенная надлежащим образом копия документа, выданного соответствующим уполномоченным органом, достоверно свидетельствующего о факте и обстоятельствах наступления несчастного случая (акт о несчастном случае на производстве, </w:t>
      </w:r>
      <w:r w:rsidRPr="00257681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решение суда по уголовному/административному делу, постановление о возбуждении/приостановлении уголовного дела).</w:t>
      </w:r>
    </w:p>
    <w:p w:rsidR="006B75A6" w:rsidRPr="00257681" w:rsidRDefault="006B75A6" w:rsidP="006B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 xml:space="preserve">Все документы, в том числе выписки (копии), представляемые из медицинских учреждений должны быть заверены подписью руководителя медицинского учреждения и круглой печатью медицинского учреждения. </w:t>
      </w:r>
    </w:p>
    <w:p w:rsidR="006B75A6" w:rsidRPr="00257681" w:rsidRDefault="006B75A6" w:rsidP="006B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>Все документы, предоставляемые Страховщику в связи с наступлением страхового случая, должны быть составлены на русском языке или иметь нотариально заверенный (</w:t>
      </w:r>
      <w:proofErr w:type="spellStart"/>
      <w:r w:rsidRPr="00257681">
        <w:rPr>
          <w:rFonts w:ascii="Times New Roman" w:eastAsia="Times New Roman" w:hAnsi="Times New Roman" w:cs="Times New Roman"/>
          <w:szCs w:val="20"/>
          <w:lang w:eastAsia="ru-RU"/>
        </w:rPr>
        <w:t>апостилированный</w:t>
      </w:r>
      <w:proofErr w:type="spellEnd"/>
      <w:r w:rsidRPr="00257681">
        <w:rPr>
          <w:rFonts w:ascii="Times New Roman" w:eastAsia="Times New Roman" w:hAnsi="Times New Roman" w:cs="Times New Roman"/>
          <w:szCs w:val="20"/>
          <w:lang w:eastAsia="ru-RU"/>
        </w:rPr>
        <w:t>) перевод. Расходы по сбору указанных документов и их переводу оплачивает заявитель.</w:t>
      </w:r>
    </w:p>
    <w:p w:rsidR="006B75A6" w:rsidRPr="00257681" w:rsidRDefault="006B75A6" w:rsidP="006B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 xml:space="preserve">В случае если не были представлены документы и сведения, необходимые для установления причин, характера события, имеющего  признаки страхового случая, Страховщик не осуществляет страховую выплату, поскольку не представляется возможным установить причинно-следственную связь и определить является ли  наступившее событие страховым случаем. </w:t>
      </w:r>
    </w:p>
    <w:p w:rsidR="006B75A6" w:rsidRPr="00257681" w:rsidRDefault="006B75A6" w:rsidP="006B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>В случае предоставления документов, которые не могут быть прочтены Страховщиком в связи с особенностями почерка лица, заполнявшего документ, а так же вследствие нарушения целостности документа (надорван, смят, стерт и т.д.), Страховщик вправе отложить решение о выплате до предоставления документов надлежащего качества.</w:t>
      </w:r>
    </w:p>
    <w:p w:rsidR="006B75A6" w:rsidRPr="00257681" w:rsidRDefault="006B75A6" w:rsidP="006B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i/>
          <w:szCs w:val="20"/>
          <w:lang w:eastAsia="ru-RU"/>
        </w:rPr>
        <w:t>В течение 10 (десяти) рабочих дней</w:t>
      </w:r>
      <w:r w:rsidRPr="00257681">
        <w:rPr>
          <w:rFonts w:ascii="Times New Roman" w:eastAsia="Times New Roman" w:hAnsi="Times New Roman" w:cs="Times New Roman"/>
          <w:szCs w:val="20"/>
          <w:lang w:eastAsia="ru-RU"/>
        </w:rPr>
        <w:t xml:space="preserve"> со дня получения всех необходимых и надлежащим образом оформленных документов, а также письменных документов, запрошенных Страховщиком по согласованию со Страхователем у организаций, учреждений, располагающих информацией об обстоятельствах страхового случая, и устанавливающих факт наступления страхового случая, </w:t>
      </w:r>
      <w:r w:rsidRPr="00257681">
        <w:rPr>
          <w:rFonts w:ascii="Times New Roman" w:eastAsia="Times New Roman" w:hAnsi="Times New Roman" w:cs="Times New Roman"/>
          <w:i/>
          <w:szCs w:val="20"/>
          <w:lang w:eastAsia="ru-RU"/>
        </w:rPr>
        <w:t>Страховщик:</w:t>
      </w:r>
      <w:r w:rsidRPr="002576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 xml:space="preserve">- составляет страховой акт, признавая тем самым  произошедшее событие страховым случаем;  </w:t>
      </w: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 xml:space="preserve">- принимает решение об отсрочке страховой выплаты, о чем письменно извещает Застрахованное лицо (Выгодоприобретателя), если по фактам, связанным с наступлением события, в соответствии с действующим законодательством назначена дополнительная проверка, возбуждено уголовное дело или начат судебный процесс, до окончания проверки, расследования или судебного разбирательства (но на срок не более 12 месяцев); </w:t>
      </w: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>- принимает решение об отказе в страховой выплате, о чем письменно сообщает Застрахованному лицу (Выгодоприобретателю) в течение 10 (десяти) рабочих дней.</w:t>
      </w:r>
    </w:p>
    <w:p w:rsidR="006B75A6" w:rsidRPr="00257681" w:rsidRDefault="006B75A6" w:rsidP="006B75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257681">
        <w:rPr>
          <w:rFonts w:ascii="Times New Roman" w:eastAsia="Times New Roman" w:hAnsi="Times New Roman" w:cs="Times New Roman"/>
          <w:szCs w:val="20"/>
          <w:lang w:eastAsia="ru-RU"/>
        </w:rPr>
        <w:t>Страховая выплата осуществляется в течение 10 (десяти) банковских дней с даты подписания страхового акта путем перечисления на банковский счет получателя. Днем выплаты считается день списания денежных средств с расчетного счета Страховщика.</w:t>
      </w:r>
    </w:p>
    <w:p w:rsidR="006B75A6" w:rsidRPr="00257681" w:rsidRDefault="006B75A6" w:rsidP="006B75A6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6B75A6" w:rsidRPr="00257681" w:rsidSect="004437A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D0"/>
    <w:rsid w:val="00070F0F"/>
    <w:rsid w:val="00133B15"/>
    <w:rsid w:val="00184977"/>
    <w:rsid w:val="00257681"/>
    <w:rsid w:val="002D594F"/>
    <w:rsid w:val="00386AAA"/>
    <w:rsid w:val="003973B6"/>
    <w:rsid w:val="00434FD0"/>
    <w:rsid w:val="00442B5E"/>
    <w:rsid w:val="004437A2"/>
    <w:rsid w:val="00486E03"/>
    <w:rsid w:val="006B75A6"/>
    <w:rsid w:val="008B2A78"/>
    <w:rsid w:val="00AA4367"/>
    <w:rsid w:val="00AD2EED"/>
    <w:rsid w:val="00C30D41"/>
    <w:rsid w:val="00FB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F41EE-3B3C-4935-94EE-148096ED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6B75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B75A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Кевра Ирина Викторовна</dc:creator>
  <cp:keywords/>
  <dc:description/>
  <cp:lastModifiedBy>Булгакова Татьяна Николаевна</cp:lastModifiedBy>
  <cp:revision>12</cp:revision>
  <dcterms:created xsi:type="dcterms:W3CDTF">2016-12-16T14:05:00Z</dcterms:created>
  <dcterms:modified xsi:type="dcterms:W3CDTF">2019-01-23T11:54:00Z</dcterms:modified>
</cp:coreProperties>
</file>